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58CF5" w14:textId="5DFD8AE2" w:rsidR="00295F67" w:rsidRDefault="00A63728" w:rsidP="00F649B2">
      <w:pPr>
        <w:pStyle w:val="Title"/>
      </w:pPr>
      <w:r w:rsidRPr="00A63728">
        <w:t>The Home Learning Navigator</w:t>
      </w:r>
    </w:p>
    <w:p w14:paraId="5E61C346" w14:textId="47FCB4C5" w:rsidR="00B54677" w:rsidRPr="00B54677" w:rsidRDefault="00A63728" w:rsidP="00B54677">
      <w:pPr>
        <w:pStyle w:val="Heading1"/>
      </w:pPr>
      <w:r w:rsidRPr="00A63728">
        <w:t>Wider project context</w:t>
      </w:r>
    </w:p>
    <w:p w14:paraId="3584C85E" w14:textId="77777777" w:rsidR="00741DA0" w:rsidRDefault="00741DA0" w:rsidP="00741DA0">
      <w:r>
        <w:t>The Home Learning Navigator forms part of a wider NCB-led research and development programme combining evidence synthesis, taxonomy development, stakeholder engagement, user research and digital prototyping. The appointed digital partner will work alongside this wider programme; it is not expected to deliver all elements of the Home Learning Navigator programme within this commission.</w:t>
      </w:r>
    </w:p>
    <w:p w14:paraId="4207A0FB" w14:textId="77777777" w:rsidR="00741DA0" w:rsidRDefault="00741DA0" w:rsidP="00741DA0">
      <w:r>
        <w:t>The primary intended users are local authority commissioners, service leads and professionals working across homelessness and temporary accommodation, education, early years, SEND, social care, family support and the voluntary sector. The intended product will help these users move from identifying a learning or wellbeing need, through exploration of relevant evidence and local support options, to coordinated planning and review across services.</w:t>
      </w:r>
    </w:p>
    <w:p w14:paraId="39B78710" w14:textId="77777777" w:rsidR="00741DA0" w:rsidRDefault="00741DA0" w:rsidP="00741DA0">
      <w:r>
        <w:t>The emerging product concept includes structured navigation of research and practice evidence, evidence confidence and uncertainty information, configurable local pathway information and practical planning prompts. Potential future capabilities may include natural-language or semantic evidence search and other assisted evidence-navigation functions. These should be treated as areas for discovery and feasibility testing rather than predetermined technical requirements for Phase 1.</w:t>
      </w:r>
    </w:p>
    <w:p w14:paraId="50C54E66" w14:textId="77777777" w:rsidR="00741DA0" w:rsidRDefault="00741DA0" w:rsidP="00741DA0">
      <w:r>
        <w:t>During Phase 1, NCB expects to work predominantly with anonymised scenarios, stakeholder research and configurable locality information rather than identifiable family-level data. The Navigator is intended to support system-level planning and commissioning and will not replace case management, safeguarding, statutory decision-making or professional judgement.</w:t>
      </w:r>
    </w:p>
    <w:p w14:paraId="3C5D73E0" w14:textId="77777777" w:rsidR="00741DA0" w:rsidRDefault="00741DA0" w:rsidP="00741DA0">
      <w:r>
        <w:t>NCB will lead the underlying research, evidence architecture, taxonomy development, subject-matter input and stakeholder relationships. The digital partner will be expected to work collaboratively with NCB to validate user and functional requirements, translate emerging research into appropriate user journeys and interfaces, develop a proportionate user-testable prototype, support accessibility and user testing, assess technical feasibility, and provide recommendations and a roadmap for subsequent development.</w:t>
      </w:r>
    </w:p>
    <w:p w14:paraId="1B400040" w14:textId="77777777" w:rsidR="00741DA0" w:rsidRDefault="00741DA0" w:rsidP="00741DA0">
      <w:r>
        <w:t>The purpose of the commission is therefore to learn what should be built, how it should work and what is technically and operationally feasible, as well as to demonstrate the most important aspects of the concept through a prototype. Suppliers are encouraged to identify priorities and trade-offs and to distinguish what can realistically be achieved within the Phase 1 budget from capabilities that should be deferred to a subsequent production phase.</w:t>
      </w:r>
    </w:p>
    <w:sectPr w:rsidR="00741DA0" w:rsidSect="00C76E17">
      <w:headerReference w:type="default" r:id="rId11"/>
      <w:footerReference w:type="default" r:id="rId12"/>
      <w:pgSz w:w="11906" w:h="16838"/>
      <w:pgMar w:top="1560" w:right="991" w:bottom="1560" w:left="1276" w:header="852" w:footer="2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32675" w14:textId="77777777" w:rsidR="00F51205" w:rsidRDefault="00F51205" w:rsidP="00DD5964">
      <w:pPr>
        <w:spacing w:after="0" w:line="240" w:lineRule="auto"/>
      </w:pPr>
      <w:r>
        <w:separator/>
      </w:r>
    </w:p>
  </w:endnote>
  <w:endnote w:type="continuationSeparator" w:id="0">
    <w:p w14:paraId="6A5A8C7B" w14:textId="77777777" w:rsidR="00F51205" w:rsidRDefault="00F51205" w:rsidP="00DD5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ra Pro">
    <w:panose1 w:val="00000500000000000000"/>
    <w:charset w:val="00"/>
    <w:family w:val="modern"/>
    <w:notTrueType/>
    <w:pitch w:val="variable"/>
    <w:sig w:usb0="00000287" w:usb1="00000001"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era Round Pro">
    <w:panose1 w:val="00000500000000000000"/>
    <w:charset w:val="00"/>
    <w:family w:val="modern"/>
    <w:notTrueType/>
    <w:pitch w:val="variable"/>
    <w:sig w:usb0="00000287" w:usb1="00000001"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A6B67" w14:textId="77777777" w:rsidR="00F54D99" w:rsidRPr="004B247F" w:rsidRDefault="00C76E17" w:rsidP="00C76E17">
    <w:pPr>
      <w:ind w:hanging="709"/>
      <w:rPr>
        <w:i/>
      </w:rPr>
    </w:pPr>
    <w:r>
      <w:rPr>
        <w:noProof/>
      </w:rPr>
      <w:drawing>
        <wp:inline distT="0" distB="0" distL="0" distR="0" wp14:anchorId="7C7C3E73" wp14:editId="7747215F">
          <wp:extent cx="3937334" cy="209550"/>
          <wp:effectExtent l="0" t="0" r="6350" b="0"/>
          <wp:docPr id="11510341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49544" cy="210200"/>
                  </a:xfrm>
                  <a:prstGeom prst="rect">
                    <a:avLst/>
                  </a:prstGeom>
                  <a:noFill/>
                  <a:ln>
                    <a:noFill/>
                  </a:ln>
                </pic:spPr>
              </pic:pic>
            </a:graphicData>
          </a:graphic>
        </wp:inline>
      </w:drawing>
    </w:r>
    <w:r w:rsidR="008F068F" w:rsidRPr="008F068F">
      <w:rPr>
        <w:i/>
        <w:noProof/>
      </w:rPr>
      <mc:AlternateContent>
        <mc:Choice Requires="wps">
          <w:drawing>
            <wp:anchor distT="45720" distB="45720" distL="114300" distR="114300" simplePos="0" relativeHeight="251671552" behindDoc="0" locked="0" layoutInCell="1" allowOverlap="1" wp14:anchorId="32E8DC5E" wp14:editId="731B4099">
              <wp:simplePos x="0" y="0"/>
              <wp:positionH relativeFrom="margin">
                <wp:posOffset>-530860</wp:posOffset>
              </wp:positionH>
              <wp:positionV relativeFrom="paragraph">
                <wp:posOffset>-273685</wp:posOffset>
              </wp:positionV>
              <wp:extent cx="7207250" cy="4762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7250" cy="476250"/>
                      </a:xfrm>
                      <a:prstGeom prst="rect">
                        <a:avLst/>
                      </a:prstGeom>
                      <a:noFill/>
                      <a:ln w="9525">
                        <a:noFill/>
                        <a:miter lim="800000"/>
                        <a:headEnd/>
                        <a:tailEnd/>
                      </a:ln>
                    </wps:spPr>
                    <wps:txbx>
                      <w:txbxContent>
                        <w:p w14:paraId="06FF582A" w14:textId="17077220" w:rsidR="000777AC" w:rsidRPr="008C4C98" w:rsidRDefault="000777AC" w:rsidP="000777AC">
                          <w:r>
                            <w:t xml:space="preserve">Please select classification as appropriate: </w:t>
                          </w:r>
                          <w:r w:rsidRPr="00306BA3">
                            <w:rPr>
                              <w:b/>
                              <w:bCs/>
                            </w:rPr>
                            <w:t xml:space="preserve">EXTERNAL CONFIDENTIAL </w:t>
                          </w:r>
                        </w:p>
                        <w:p w14:paraId="0CE5E880" w14:textId="77777777" w:rsidR="008F068F" w:rsidRPr="008F068F" w:rsidRDefault="008F06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E8DC5E" id="_x0000_t202" coordsize="21600,21600" o:spt="202" path="m,l,21600r21600,l21600,xe">
              <v:stroke joinstyle="miter"/>
              <v:path gradientshapeok="t" o:connecttype="rect"/>
            </v:shapetype>
            <v:shape id="Text Box 2" o:spid="_x0000_s1026" type="#_x0000_t202" style="position:absolute;margin-left:-41.8pt;margin-top:-21.55pt;width:567.5pt;height:37.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" filled="f" stroked="f">
              <v:textbox>
                <w:txbxContent>
                  <w:p w14:paraId="06FF582A" w14:textId="17077220" w:rsidR="000777AC" w:rsidRPr="008C4C98" w:rsidRDefault="000777AC" w:rsidP="000777AC">
                    <w:r>
                      <w:t xml:space="preserve">Please select classification as appropriate: </w:t>
                    </w:r>
                    <w:r w:rsidRPr="00306BA3">
                      <w:rPr>
                        <w:b/>
                        <w:bCs/>
                      </w:rPr>
                      <w:t xml:space="preserve">EXTERNAL CONFIDENTIAL </w:t>
                    </w:r>
                  </w:p>
                  <w:p w14:paraId="0CE5E880" w14:textId="77777777" w:rsidR="008F068F" w:rsidRPr="008F068F" w:rsidRDefault="008F068F"/>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8EE52" w14:textId="77777777" w:rsidR="00F51205" w:rsidRDefault="00F51205" w:rsidP="00DD5964">
      <w:pPr>
        <w:spacing w:after="0" w:line="240" w:lineRule="auto"/>
      </w:pPr>
      <w:r>
        <w:separator/>
      </w:r>
    </w:p>
  </w:footnote>
  <w:footnote w:type="continuationSeparator" w:id="0">
    <w:p w14:paraId="51542CDE" w14:textId="77777777" w:rsidR="00F51205" w:rsidRDefault="00F51205" w:rsidP="00DD59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123D5" w14:textId="77777777" w:rsidR="008B6C8D" w:rsidRDefault="008B6C8D" w:rsidP="00F54D99">
    <w:r>
      <w:rPr>
        <w:rFonts w:ascii="Cera Round Pro" w:hAnsi="Cera Round Pro" w:cs="Segoe UI"/>
        <w:b/>
        <w:noProof/>
        <w:sz w:val="32"/>
        <w:szCs w:val="24"/>
        <w:lang w:eastAsia="en-GB"/>
      </w:rPr>
      <w:drawing>
        <wp:anchor distT="0" distB="0" distL="114300" distR="114300" simplePos="0" relativeHeight="251667456" behindDoc="0" locked="0" layoutInCell="1" allowOverlap="1" wp14:anchorId="597579B7" wp14:editId="0ACB437E">
          <wp:simplePos x="0" y="0"/>
          <wp:positionH relativeFrom="page">
            <wp:posOffset>271780</wp:posOffset>
          </wp:positionH>
          <wp:positionV relativeFrom="page">
            <wp:posOffset>311785</wp:posOffset>
          </wp:positionV>
          <wp:extent cx="1440000" cy="399600"/>
          <wp:effectExtent l="0" t="0" r="8255" b="635"/>
          <wp:wrapNone/>
          <wp:docPr id="1355469333" name="Picture 1355469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CB_LOGO_MASTER_RGB-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0000" cy="39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462CC"/>
    <w:multiLevelType w:val="hybridMultilevel"/>
    <w:tmpl w:val="06BCA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9D3B1E"/>
    <w:multiLevelType w:val="hybridMultilevel"/>
    <w:tmpl w:val="A726D2B0"/>
    <w:lvl w:ilvl="0" w:tplc="5D5AC0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BB0611"/>
    <w:multiLevelType w:val="hybridMultilevel"/>
    <w:tmpl w:val="D4962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6C69FA"/>
    <w:multiLevelType w:val="hybridMultilevel"/>
    <w:tmpl w:val="E4063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915D91"/>
    <w:multiLevelType w:val="hybridMultilevel"/>
    <w:tmpl w:val="A5623A9A"/>
    <w:lvl w:ilvl="0" w:tplc="9398DC14">
      <w:start w:val="1"/>
      <w:numFmt w:val="bullet"/>
      <w:lvlText w:val="o"/>
      <w:lvlJc w:val="left"/>
      <w:pPr>
        <w:ind w:left="1500" w:hanging="360"/>
      </w:pPr>
      <w:rPr>
        <w:rFonts w:ascii="Courier New" w:hAnsi="Courier New" w:cs="Courier New"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5" w15:restartNumberingAfterBreak="0">
    <w:nsid w:val="471A6A4C"/>
    <w:multiLevelType w:val="hybridMultilevel"/>
    <w:tmpl w:val="69DA2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167F36"/>
    <w:multiLevelType w:val="hybridMultilevel"/>
    <w:tmpl w:val="336C3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F1023AC"/>
    <w:multiLevelType w:val="hybridMultilevel"/>
    <w:tmpl w:val="91FC1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6314735">
    <w:abstractNumId w:val="3"/>
  </w:num>
  <w:num w:numId="2" w16cid:durableId="1357731122">
    <w:abstractNumId w:val="1"/>
  </w:num>
  <w:num w:numId="3" w16cid:durableId="1290479896">
    <w:abstractNumId w:val="4"/>
  </w:num>
  <w:num w:numId="4" w16cid:durableId="1736396441">
    <w:abstractNumId w:val="5"/>
  </w:num>
  <w:num w:numId="5" w16cid:durableId="1904291067">
    <w:abstractNumId w:val="2"/>
  </w:num>
  <w:num w:numId="6" w16cid:durableId="1182744636">
    <w:abstractNumId w:val="6"/>
  </w:num>
  <w:num w:numId="7" w16cid:durableId="1709572713">
    <w:abstractNumId w:val="7"/>
  </w:num>
  <w:num w:numId="8" w16cid:durableId="573585054">
    <w:abstractNumId w:val="1"/>
  </w:num>
  <w:num w:numId="9" w16cid:durableId="424738899">
    <w:abstractNumId w:val="1"/>
  </w:num>
  <w:num w:numId="10" w16cid:durableId="1592934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9F2"/>
    <w:rsid w:val="00006273"/>
    <w:rsid w:val="0001086F"/>
    <w:rsid w:val="00017B05"/>
    <w:rsid w:val="00074DE9"/>
    <w:rsid w:val="000777AC"/>
    <w:rsid w:val="000D645D"/>
    <w:rsid w:val="000F7BEA"/>
    <w:rsid w:val="001240D3"/>
    <w:rsid w:val="00147693"/>
    <w:rsid w:val="0016216A"/>
    <w:rsid w:val="001759F2"/>
    <w:rsid w:val="001937BB"/>
    <w:rsid w:val="001C32C7"/>
    <w:rsid w:val="00243DAB"/>
    <w:rsid w:val="00245AE6"/>
    <w:rsid w:val="00251BAF"/>
    <w:rsid w:val="00262D50"/>
    <w:rsid w:val="00295F67"/>
    <w:rsid w:val="0029652E"/>
    <w:rsid w:val="002E1681"/>
    <w:rsid w:val="003A4058"/>
    <w:rsid w:val="003E70D4"/>
    <w:rsid w:val="00420544"/>
    <w:rsid w:val="004206F3"/>
    <w:rsid w:val="00422801"/>
    <w:rsid w:val="00471D57"/>
    <w:rsid w:val="004952BD"/>
    <w:rsid w:val="004B0616"/>
    <w:rsid w:val="004B247F"/>
    <w:rsid w:val="005120F4"/>
    <w:rsid w:val="0052591C"/>
    <w:rsid w:val="005F1ECB"/>
    <w:rsid w:val="006460BD"/>
    <w:rsid w:val="00672678"/>
    <w:rsid w:val="006A58CE"/>
    <w:rsid w:val="00741DA0"/>
    <w:rsid w:val="007F7BB0"/>
    <w:rsid w:val="00860838"/>
    <w:rsid w:val="008674BA"/>
    <w:rsid w:val="008B6C8D"/>
    <w:rsid w:val="008F068F"/>
    <w:rsid w:val="0090561C"/>
    <w:rsid w:val="009078DC"/>
    <w:rsid w:val="009272DD"/>
    <w:rsid w:val="00950C51"/>
    <w:rsid w:val="00975CC5"/>
    <w:rsid w:val="00A2269A"/>
    <w:rsid w:val="00A2475E"/>
    <w:rsid w:val="00A340FE"/>
    <w:rsid w:val="00A63728"/>
    <w:rsid w:val="00AB3671"/>
    <w:rsid w:val="00AB7A55"/>
    <w:rsid w:val="00AC0E93"/>
    <w:rsid w:val="00AC7025"/>
    <w:rsid w:val="00AC7392"/>
    <w:rsid w:val="00B242B5"/>
    <w:rsid w:val="00B46971"/>
    <w:rsid w:val="00B54677"/>
    <w:rsid w:val="00B7049A"/>
    <w:rsid w:val="00B7516F"/>
    <w:rsid w:val="00B81E98"/>
    <w:rsid w:val="00B915A9"/>
    <w:rsid w:val="00BE76B9"/>
    <w:rsid w:val="00C66A32"/>
    <w:rsid w:val="00C76E17"/>
    <w:rsid w:val="00CE04E1"/>
    <w:rsid w:val="00CF70A2"/>
    <w:rsid w:val="00DD3E7E"/>
    <w:rsid w:val="00DD5964"/>
    <w:rsid w:val="00E04D8F"/>
    <w:rsid w:val="00E3547A"/>
    <w:rsid w:val="00E9673D"/>
    <w:rsid w:val="00EC12B6"/>
    <w:rsid w:val="00EF5591"/>
    <w:rsid w:val="00F04F6A"/>
    <w:rsid w:val="00F16F1A"/>
    <w:rsid w:val="00F20E0C"/>
    <w:rsid w:val="00F51205"/>
    <w:rsid w:val="00F54D99"/>
    <w:rsid w:val="00F649B2"/>
    <w:rsid w:val="00F72B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B69F2"/>
  <w15:chartTrackingRefBased/>
  <w15:docId w15:val="{8035DADE-1EF9-462B-B9D7-06A2BE42B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E98"/>
    <w:rPr>
      <w:rFonts w:ascii="Cera Pro" w:hAnsi="Cera Pro"/>
      <w:sz w:val="22"/>
    </w:rPr>
  </w:style>
  <w:style w:type="paragraph" w:styleId="Heading1">
    <w:name w:val="heading 1"/>
    <w:basedOn w:val="Normal"/>
    <w:next w:val="Normal"/>
    <w:link w:val="Heading1Char"/>
    <w:uiPriority w:val="9"/>
    <w:qFormat/>
    <w:rsid w:val="00B81E98"/>
    <w:pPr>
      <w:keepNext/>
      <w:keepLines/>
      <w:spacing w:before="360" w:after="40" w:line="240" w:lineRule="auto"/>
      <w:outlineLvl w:val="0"/>
    </w:pPr>
    <w:rPr>
      <w:rFonts w:eastAsiaTheme="majorEastAsia" w:cstheme="majorBidi"/>
      <w:b/>
      <w:color w:val="1B1464" w:themeColor="accent1"/>
      <w:sz w:val="28"/>
      <w:szCs w:val="40"/>
    </w:rPr>
  </w:style>
  <w:style w:type="paragraph" w:styleId="Heading2">
    <w:name w:val="heading 2"/>
    <w:basedOn w:val="Normal"/>
    <w:next w:val="Normal"/>
    <w:link w:val="Heading2Char"/>
    <w:uiPriority w:val="9"/>
    <w:unhideWhenUsed/>
    <w:qFormat/>
    <w:rsid w:val="00B81E98"/>
    <w:pPr>
      <w:keepNext/>
      <w:keepLines/>
      <w:spacing w:before="80" w:after="0" w:line="240" w:lineRule="auto"/>
      <w:outlineLvl w:val="1"/>
    </w:pPr>
    <w:rPr>
      <w:rFonts w:eastAsiaTheme="majorEastAsia" w:cstheme="majorBidi"/>
      <w:b/>
      <w:color w:val="8757E5" w:themeColor="accent2"/>
      <w:sz w:val="28"/>
      <w:szCs w:val="28"/>
    </w:rPr>
  </w:style>
  <w:style w:type="paragraph" w:styleId="Heading3">
    <w:name w:val="heading 3"/>
    <w:basedOn w:val="Normal"/>
    <w:next w:val="Normal"/>
    <w:link w:val="Heading3Char"/>
    <w:uiPriority w:val="9"/>
    <w:semiHidden/>
    <w:unhideWhenUsed/>
    <w:rsid w:val="00422801"/>
    <w:pPr>
      <w:keepNext/>
      <w:keepLines/>
      <w:spacing w:before="80" w:after="0" w:line="240" w:lineRule="auto"/>
      <w:outlineLvl w:val="2"/>
    </w:pPr>
    <w:rPr>
      <w:rFonts w:asciiTheme="majorHAnsi" w:eastAsiaTheme="majorEastAsia" w:hAnsiTheme="majorHAnsi" w:cstheme="majorBidi"/>
      <w:color w:val="424242" w:themeColor="accent6" w:themeShade="BF"/>
      <w:sz w:val="24"/>
      <w:szCs w:val="24"/>
    </w:rPr>
  </w:style>
  <w:style w:type="paragraph" w:styleId="Heading4">
    <w:name w:val="heading 4"/>
    <w:basedOn w:val="Normal"/>
    <w:next w:val="Normal"/>
    <w:link w:val="Heading4Char"/>
    <w:uiPriority w:val="9"/>
    <w:semiHidden/>
    <w:unhideWhenUsed/>
    <w:qFormat/>
    <w:rsid w:val="00422801"/>
    <w:pPr>
      <w:keepNext/>
      <w:keepLines/>
      <w:spacing w:before="80" w:after="0"/>
      <w:outlineLvl w:val="3"/>
    </w:pPr>
    <w:rPr>
      <w:rFonts w:asciiTheme="majorHAnsi" w:eastAsiaTheme="majorEastAsia" w:hAnsiTheme="majorHAnsi" w:cstheme="majorBidi"/>
      <w:color w:val="595959" w:themeColor="accent6"/>
      <w:szCs w:val="22"/>
    </w:rPr>
  </w:style>
  <w:style w:type="paragraph" w:styleId="Heading5">
    <w:name w:val="heading 5"/>
    <w:basedOn w:val="Normal"/>
    <w:next w:val="Normal"/>
    <w:link w:val="Heading5Char"/>
    <w:uiPriority w:val="9"/>
    <w:semiHidden/>
    <w:unhideWhenUsed/>
    <w:qFormat/>
    <w:rsid w:val="00422801"/>
    <w:pPr>
      <w:keepNext/>
      <w:keepLines/>
      <w:spacing w:before="40" w:after="0"/>
      <w:outlineLvl w:val="4"/>
    </w:pPr>
    <w:rPr>
      <w:rFonts w:asciiTheme="majorHAnsi" w:eastAsiaTheme="majorEastAsia" w:hAnsiTheme="majorHAnsi" w:cstheme="majorBidi"/>
      <w:i/>
      <w:iCs/>
      <w:color w:val="595959" w:themeColor="accent6"/>
      <w:szCs w:val="22"/>
    </w:rPr>
  </w:style>
  <w:style w:type="paragraph" w:styleId="Heading6">
    <w:name w:val="heading 6"/>
    <w:basedOn w:val="Normal"/>
    <w:next w:val="Normal"/>
    <w:link w:val="Heading6Char"/>
    <w:uiPriority w:val="9"/>
    <w:semiHidden/>
    <w:unhideWhenUsed/>
    <w:qFormat/>
    <w:rsid w:val="00422801"/>
    <w:pPr>
      <w:keepNext/>
      <w:keepLines/>
      <w:spacing w:before="40" w:after="0"/>
      <w:outlineLvl w:val="5"/>
    </w:pPr>
    <w:rPr>
      <w:rFonts w:asciiTheme="majorHAnsi" w:eastAsiaTheme="majorEastAsia" w:hAnsiTheme="majorHAnsi" w:cstheme="majorBidi"/>
      <w:color w:val="595959" w:themeColor="accent6"/>
    </w:rPr>
  </w:style>
  <w:style w:type="paragraph" w:styleId="Heading7">
    <w:name w:val="heading 7"/>
    <w:basedOn w:val="Normal"/>
    <w:next w:val="Normal"/>
    <w:link w:val="Heading7Char"/>
    <w:uiPriority w:val="9"/>
    <w:semiHidden/>
    <w:unhideWhenUsed/>
    <w:qFormat/>
    <w:rsid w:val="00422801"/>
    <w:pPr>
      <w:keepNext/>
      <w:keepLines/>
      <w:spacing w:before="40" w:after="0"/>
      <w:outlineLvl w:val="6"/>
    </w:pPr>
    <w:rPr>
      <w:rFonts w:asciiTheme="majorHAnsi" w:eastAsiaTheme="majorEastAsia" w:hAnsiTheme="majorHAnsi" w:cstheme="majorBidi"/>
      <w:b/>
      <w:bCs/>
      <w:color w:val="595959" w:themeColor="accent6"/>
    </w:rPr>
  </w:style>
  <w:style w:type="paragraph" w:styleId="Heading8">
    <w:name w:val="heading 8"/>
    <w:basedOn w:val="Normal"/>
    <w:next w:val="Normal"/>
    <w:link w:val="Heading8Char"/>
    <w:uiPriority w:val="9"/>
    <w:semiHidden/>
    <w:unhideWhenUsed/>
    <w:qFormat/>
    <w:rsid w:val="00422801"/>
    <w:pPr>
      <w:keepNext/>
      <w:keepLines/>
      <w:spacing w:before="40" w:after="0"/>
      <w:outlineLvl w:val="7"/>
    </w:pPr>
    <w:rPr>
      <w:rFonts w:asciiTheme="majorHAnsi" w:eastAsiaTheme="majorEastAsia" w:hAnsiTheme="majorHAnsi" w:cstheme="majorBidi"/>
      <w:b/>
      <w:bCs/>
      <w:i/>
      <w:iCs/>
      <w:color w:val="595959" w:themeColor="accent6"/>
      <w:sz w:val="20"/>
      <w:szCs w:val="20"/>
    </w:rPr>
  </w:style>
  <w:style w:type="paragraph" w:styleId="Heading9">
    <w:name w:val="heading 9"/>
    <w:basedOn w:val="Normal"/>
    <w:next w:val="Normal"/>
    <w:link w:val="Heading9Char"/>
    <w:uiPriority w:val="9"/>
    <w:semiHidden/>
    <w:unhideWhenUsed/>
    <w:qFormat/>
    <w:rsid w:val="00422801"/>
    <w:pPr>
      <w:keepNext/>
      <w:keepLines/>
      <w:spacing w:before="40" w:after="0"/>
      <w:outlineLvl w:val="8"/>
    </w:pPr>
    <w:rPr>
      <w:rFonts w:asciiTheme="majorHAnsi" w:eastAsiaTheme="majorEastAsia" w:hAnsiTheme="majorHAnsi" w:cstheme="majorBidi"/>
      <w:i/>
      <w:iCs/>
      <w:color w:val="595959"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rsid w:val="00B81E98"/>
    <w:pPr>
      <w:numPr>
        <w:ilvl w:val="1"/>
      </w:numPr>
      <w:spacing w:after="160"/>
    </w:pPr>
    <w:rPr>
      <w:color w:val="5A5A5A" w:themeColor="text1" w:themeTint="A5"/>
      <w:spacing w:val="15"/>
      <w:szCs w:val="22"/>
    </w:rPr>
  </w:style>
  <w:style w:type="character" w:customStyle="1" w:styleId="SubtitleChar">
    <w:name w:val="Subtitle Char"/>
    <w:basedOn w:val="DefaultParagraphFont"/>
    <w:link w:val="Subtitle"/>
    <w:uiPriority w:val="11"/>
    <w:rsid w:val="00B81E98"/>
    <w:rPr>
      <w:rFonts w:ascii="Cera Pro" w:hAnsi="Cera Pro"/>
      <w:color w:val="5A5A5A" w:themeColor="text1" w:themeTint="A5"/>
      <w:spacing w:val="15"/>
      <w:sz w:val="22"/>
      <w:szCs w:val="22"/>
    </w:rPr>
  </w:style>
  <w:style w:type="paragraph" w:styleId="Header">
    <w:name w:val="header"/>
    <w:basedOn w:val="Normal"/>
    <w:link w:val="HeaderChar"/>
    <w:uiPriority w:val="99"/>
    <w:unhideWhenUsed/>
    <w:rsid w:val="00F649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49B2"/>
    <w:rPr>
      <w:rFonts w:ascii="Cera Pro" w:hAnsi="Cera Pro"/>
      <w:sz w:val="22"/>
    </w:rPr>
  </w:style>
  <w:style w:type="character" w:styleId="Hyperlink">
    <w:name w:val="Hyperlink"/>
    <w:basedOn w:val="DefaultParagraphFont"/>
    <w:uiPriority w:val="99"/>
    <w:unhideWhenUsed/>
    <w:rsid w:val="0052591C"/>
    <w:rPr>
      <w:color w:val="FF557A" w:themeColor="hyperlink"/>
      <w:u w:val="single"/>
    </w:rPr>
  </w:style>
  <w:style w:type="paragraph" w:styleId="Footer">
    <w:name w:val="footer"/>
    <w:basedOn w:val="Normal"/>
    <w:link w:val="FooterChar"/>
    <w:uiPriority w:val="99"/>
    <w:unhideWhenUsed/>
    <w:rsid w:val="00F649B2"/>
    <w:pPr>
      <w:tabs>
        <w:tab w:val="center" w:pos="4513"/>
        <w:tab w:val="right" w:pos="9026"/>
      </w:tabs>
      <w:spacing w:after="0" w:line="240" w:lineRule="auto"/>
    </w:pPr>
  </w:style>
  <w:style w:type="character" w:customStyle="1" w:styleId="Heading1Char">
    <w:name w:val="Heading 1 Char"/>
    <w:basedOn w:val="DefaultParagraphFont"/>
    <w:link w:val="Heading1"/>
    <w:uiPriority w:val="9"/>
    <w:rsid w:val="00B81E98"/>
    <w:rPr>
      <w:rFonts w:ascii="Cera Pro" w:eastAsiaTheme="majorEastAsia" w:hAnsi="Cera Pro" w:cstheme="majorBidi"/>
      <w:b/>
      <w:color w:val="1B1464" w:themeColor="accent1"/>
      <w:sz w:val="28"/>
      <w:szCs w:val="40"/>
    </w:rPr>
  </w:style>
  <w:style w:type="character" w:customStyle="1" w:styleId="Heading2Char">
    <w:name w:val="Heading 2 Char"/>
    <w:basedOn w:val="DefaultParagraphFont"/>
    <w:link w:val="Heading2"/>
    <w:uiPriority w:val="9"/>
    <w:rsid w:val="00B81E98"/>
    <w:rPr>
      <w:rFonts w:ascii="Cera Pro" w:eastAsiaTheme="majorEastAsia" w:hAnsi="Cera Pro" w:cstheme="majorBidi"/>
      <w:b/>
      <w:color w:val="8757E5" w:themeColor="accent2"/>
      <w:sz w:val="28"/>
      <w:szCs w:val="28"/>
    </w:rPr>
  </w:style>
  <w:style w:type="character" w:customStyle="1" w:styleId="Heading3Char">
    <w:name w:val="Heading 3 Char"/>
    <w:basedOn w:val="DefaultParagraphFont"/>
    <w:link w:val="Heading3"/>
    <w:uiPriority w:val="9"/>
    <w:semiHidden/>
    <w:rsid w:val="00422801"/>
    <w:rPr>
      <w:rFonts w:asciiTheme="majorHAnsi" w:eastAsiaTheme="majorEastAsia" w:hAnsiTheme="majorHAnsi" w:cstheme="majorBidi"/>
      <w:color w:val="424242" w:themeColor="accent6" w:themeShade="BF"/>
      <w:sz w:val="24"/>
      <w:szCs w:val="24"/>
    </w:rPr>
  </w:style>
  <w:style w:type="character" w:customStyle="1" w:styleId="Heading4Char">
    <w:name w:val="Heading 4 Char"/>
    <w:basedOn w:val="DefaultParagraphFont"/>
    <w:link w:val="Heading4"/>
    <w:uiPriority w:val="9"/>
    <w:semiHidden/>
    <w:rsid w:val="00422801"/>
    <w:rPr>
      <w:rFonts w:asciiTheme="majorHAnsi" w:eastAsiaTheme="majorEastAsia" w:hAnsiTheme="majorHAnsi" w:cstheme="majorBidi"/>
      <w:color w:val="595959" w:themeColor="accent6"/>
      <w:sz w:val="22"/>
      <w:szCs w:val="22"/>
    </w:rPr>
  </w:style>
  <w:style w:type="character" w:customStyle="1" w:styleId="Heading5Char">
    <w:name w:val="Heading 5 Char"/>
    <w:basedOn w:val="DefaultParagraphFont"/>
    <w:link w:val="Heading5"/>
    <w:uiPriority w:val="9"/>
    <w:semiHidden/>
    <w:rsid w:val="00422801"/>
    <w:rPr>
      <w:rFonts w:asciiTheme="majorHAnsi" w:eastAsiaTheme="majorEastAsia" w:hAnsiTheme="majorHAnsi" w:cstheme="majorBidi"/>
      <w:i/>
      <w:iCs/>
      <w:color w:val="595959" w:themeColor="accent6"/>
      <w:sz w:val="22"/>
      <w:szCs w:val="22"/>
    </w:rPr>
  </w:style>
  <w:style w:type="character" w:customStyle="1" w:styleId="Heading6Char">
    <w:name w:val="Heading 6 Char"/>
    <w:basedOn w:val="DefaultParagraphFont"/>
    <w:link w:val="Heading6"/>
    <w:uiPriority w:val="9"/>
    <w:semiHidden/>
    <w:rsid w:val="00422801"/>
    <w:rPr>
      <w:rFonts w:asciiTheme="majorHAnsi" w:eastAsiaTheme="majorEastAsia" w:hAnsiTheme="majorHAnsi" w:cstheme="majorBidi"/>
      <w:color w:val="595959" w:themeColor="accent6"/>
    </w:rPr>
  </w:style>
  <w:style w:type="character" w:customStyle="1" w:styleId="Heading7Char">
    <w:name w:val="Heading 7 Char"/>
    <w:basedOn w:val="DefaultParagraphFont"/>
    <w:link w:val="Heading7"/>
    <w:uiPriority w:val="9"/>
    <w:semiHidden/>
    <w:rsid w:val="00422801"/>
    <w:rPr>
      <w:rFonts w:asciiTheme="majorHAnsi" w:eastAsiaTheme="majorEastAsia" w:hAnsiTheme="majorHAnsi" w:cstheme="majorBidi"/>
      <w:b/>
      <w:bCs/>
      <w:color w:val="595959" w:themeColor="accent6"/>
    </w:rPr>
  </w:style>
  <w:style w:type="character" w:customStyle="1" w:styleId="Heading8Char">
    <w:name w:val="Heading 8 Char"/>
    <w:basedOn w:val="DefaultParagraphFont"/>
    <w:link w:val="Heading8"/>
    <w:uiPriority w:val="9"/>
    <w:semiHidden/>
    <w:rsid w:val="00422801"/>
    <w:rPr>
      <w:rFonts w:asciiTheme="majorHAnsi" w:eastAsiaTheme="majorEastAsia" w:hAnsiTheme="majorHAnsi" w:cstheme="majorBidi"/>
      <w:b/>
      <w:bCs/>
      <w:i/>
      <w:iCs/>
      <w:color w:val="595959" w:themeColor="accent6"/>
      <w:sz w:val="20"/>
      <w:szCs w:val="20"/>
    </w:rPr>
  </w:style>
  <w:style w:type="character" w:customStyle="1" w:styleId="Heading9Char">
    <w:name w:val="Heading 9 Char"/>
    <w:basedOn w:val="DefaultParagraphFont"/>
    <w:link w:val="Heading9"/>
    <w:uiPriority w:val="9"/>
    <w:semiHidden/>
    <w:rsid w:val="00422801"/>
    <w:rPr>
      <w:rFonts w:asciiTheme="majorHAnsi" w:eastAsiaTheme="majorEastAsia" w:hAnsiTheme="majorHAnsi" w:cstheme="majorBidi"/>
      <w:i/>
      <w:iCs/>
      <w:color w:val="595959" w:themeColor="accent6"/>
      <w:sz w:val="20"/>
      <w:szCs w:val="20"/>
    </w:rPr>
  </w:style>
  <w:style w:type="paragraph" w:styleId="Caption">
    <w:name w:val="caption"/>
    <w:basedOn w:val="Normal"/>
    <w:next w:val="Normal"/>
    <w:uiPriority w:val="35"/>
    <w:semiHidden/>
    <w:unhideWhenUsed/>
    <w:qFormat/>
    <w:rsid w:val="00422801"/>
    <w:pPr>
      <w:spacing w:line="240" w:lineRule="auto"/>
    </w:pPr>
    <w:rPr>
      <w:b/>
      <w:bCs/>
      <w:smallCaps/>
      <w:color w:val="595959" w:themeColor="text1" w:themeTint="A6"/>
    </w:rPr>
  </w:style>
  <w:style w:type="paragraph" w:styleId="Title">
    <w:name w:val="Title"/>
    <w:basedOn w:val="Normal"/>
    <w:next w:val="Normal"/>
    <w:link w:val="TitleChar"/>
    <w:uiPriority w:val="10"/>
    <w:qFormat/>
    <w:rsid w:val="00B81E98"/>
    <w:pPr>
      <w:spacing w:after="0" w:line="240" w:lineRule="auto"/>
      <w:contextualSpacing/>
    </w:pPr>
    <w:rPr>
      <w:rFonts w:eastAsiaTheme="majorEastAsia" w:cstheme="majorBidi"/>
      <w:b/>
      <w:color w:val="000000" w:themeColor="text1"/>
      <w:spacing w:val="-15"/>
      <w:sz w:val="48"/>
      <w:szCs w:val="96"/>
    </w:rPr>
  </w:style>
  <w:style w:type="character" w:customStyle="1" w:styleId="TitleChar">
    <w:name w:val="Title Char"/>
    <w:basedOn w:val="DefaultParagraphFont"/>
    <w:link w:val="Title"/>
    <w:uiPriority w:val="10"/>
    <w:rsid w:val="00B81E98"/>
    <w:rPr>
      <w:rFonts w:ascii="Cera Pro" w:eastAsiaTheme="majorEastAsia" w:hAnsi="Cera Pro" w:cstheme="majorBidi"/>
      <w:b/>
      <w:color w:val="000000" w:themeColor="text1"/>
      <w:spacing w:val="-15"/>
      <w:sz w:val="48"/>
      <w:szCs w:val="96"/>
    </w:rPr>
  </w:style>
  <w:style w:type="character" w:customStyle="1" w:styleId="FooterChar">
    <w:name w:val="Footer Char"/>
    <w:basedOn w:val="DefaultParagraphFont"/>
    <w:link w:val="Footer"/>
    <w:uiPriority w:val="99"/>
    <w:rsid w:val="00F649B2"/>
    <w:rPr>
      <w:rFonts w:ascii="Cera Pro" w:hAnsi="Cera Pro"/>
      <w:sz w:val="22"/>
    </w:rPr>
  </w:style>
  <w:style w:type="paragraph" w:styleId="ListParagraph">
    <w:name w:val="List Paragraph"/>
    <w:basedOn w:val="Normal"/>
    <w:uiPriority w:val="34"/>
    <w:rsid w:val="00F649B2"/>
    <w:pPr>
      <w:ind w:left="720"/>
      <w:contextualSpacing/>
    </w:pPr>
  </w:style>
  <w:style w:type="character" w:styleId="Emphasis">
    <w:name w:val="Emphasis"/>
    <w:basedOn w:val="DefaultParagraphFont"/>
    <w:uiPriority w:val="20"/>
    <w:rsid w:val="00422801"/>
    <w:rPr>
      <w:i/>
      <w:iCs/>
      <w:color w:val="595959" w:themeColor="accent6"/>
    </w:rPr>
  </w:style>
  <w:style w:type="paragraph" w:styleId="NoSpacing">
    <w:name w:val="No Spacing"/>
    <w:basedOn w:val="Normal"/>
    <w:uiPriority w:val="1"/>
    <w:rsid w:val="00422801"/>
    <w:pPr>
      <w:spacing w:after="0" w:line="240" w:lineRule="auto"/>
    </w:pPr>
  </w:style>
  <w:style w:type="character" w:styleId="IntenseEmphasis">
    <w:name w:val="Intense Emphasis"/>
    <w:basedOn w:val="DefaultParagraphFont"/>
    <w:uiPriority w:val="21"/>
    <w:rsid w:val="00422801"/>
    <w:rPr>
      <w:b/>
      <w:bCs/>
      <w:i/>
      <w:iCs/>
    </w:rPr>
  </w:style>
  <w:style w:type="character" w:styleId="IntenseReference">
    <w:name w:val="Intense Reference"/>
    <w:basedOn w:val="DefaultParagraphFont"/>
    <w:uiPriority w:val="32"/>
    <w:rsid w:val="00422801"/>
    <w:rPr>
      <w:b/>
      <w:bCs/>
      <w:smallCaps/>
      <w:color w:val="595959" w:themeColor="accent6"/>
    </w:rPr>
  </w:style>
  <w:style w:type="character" w:styleId="BookTitle">
    <w:name w:val="Book Title"/>
    <w:basedOn w:val="DefaultParagraphFont"/>
    <w:uiPriority w:val="33"/>
    <w:rsid w:val="00422801"/>
    <w:rPr>
      <w:b/>
      <w:bCs/>
      <w:caps w:val="0"/>
      <w:smallCaps/>
      <w:spacing w:val="7"/>
      <w:sz w:val="21"/>
      <w:szCs w:val="21"/>
    </w:rPr>
  </w:style>
  <w:style w:type="paragraph" w:styleId="TOCHeading">
    <w:name w:val="TOC Heading"/>
    <w:basedOn w:val="Heading1"/>
    <w:next w:val="Normal"/>
    <w:uiPriority w:val="39"/>
    <w:semiHidden/>
    <w:unhideWhenUsed/>
    <w:qFormat/>
    <w:rsid w:val="0042280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thenationalchildrensbu.sharepoint.com/sites/Templates/Shared%20Documents/NCBWordTemplatePortrait.dotx" TargetMode="External"/></Relationships>
</file>

<file path=word/theme/theme1.xml><?xml version="1.0" encoding="utf-8"?>
<a:theme xmlns:a="http://schemas.openxmlformats.org/drawingml/2006/main" name="Office Theme">
  <a:themeElements>
    <a:clrScheme name="NCB_COLOURS">
      <a:dk1>
        <a:sysClr val="windowText" lastClr="000000"/>
      </a:dk1>
      <a:lt1>
        <a:sysClr val="window" lastClr="FFFFFF"/>
      </a:lt1>
      <a:dk2>
        <a:srgbClr val="44546A"/>
      </a:dk2>
      <a:lt2>
        <a:srgbClr val="E7E6E6"/>
      </a:lt2>
      <a:accent1>
        <a:srgbClr val="1B1464"/>
      </a:accent1>
      <a:accent2>
        <a:srgbClr val="8757E5"/>
      </a:accent2>
      <a:accent3>
        <a:srgbClr val="FF557A"/>
      </a:accent3>
      <a:accent4>
        <a:srgbClr val="FFBF00"/>
      </a:accent4>
      <a:accent5>
        <a:srgbClr val="3A8DFF"/>
      </a:accent5>
      <a:accent6>
        <a:srgbClr val="595959"/>
      </a:accent6>
      <a:hlink>
        <a:srgbClr val="FF557A"/>
      </a:hlink>
      <a:folHlink>
        <a:srgbClr val="8757E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3CF8583D8FEA843847866F3163565FA" ma:contentTypeVersion="3" ma:contentTypeDescription="Create a new document." ma:contentTypeScope="" ma:versionID="9a5d46f9f097ca5c425c3ccde2472f19">
  <xsd:schema xmlns:xsd="http://www.w3.org/2001/XMLSchema" xmlns:xs="http://www.w3.org/2001/XMLSchema" xmlns:p="http://schemas.microsoft.com/office/2006/metadata/properties" xmlns:ns2="10d992ed-cc43-4982-8335-7d1ef171d3cf" targetNamespace="http://schemas.microsoft.com/office/2006/metadata/properties" ma:root="true" ma:fieldsID="a685004f01b3d6dd12710739bad329b3" ns2:_="">
    <xsd:import namespace="10d992ed-cc43-4982-8335-7d1ef171d3c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992ed-cc43-4982-8335-7d1ef171d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8B1F12-DBCD-47DB-BB78-56C250B41CC6}">
  <ds:schemaRefs>
    <ds:schemaRef ds:uri="http://schemas.microsoft.com/sharepoint/v3/contenttype/forms"/>
  </ds:schemaRefs>
</ds:datastoreItem>
</file>

<file path=customXml/itemProps2.xml><?xml version="1.0" encoding="utf-8"?>
<ds:datastoreItem xmlns:ds="http://schemas.openxmlformats.org/officeDocument/2006/customXml" ds:itemID="{4F310873-D5EC-4668-9DC8-723FC5AADA2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7BF8F40-E666-4874-99EC-DD4E99F81546}">
  <ds:schemaRefs>
    <ds:schemaRef ds:uri="http://schemas.openxmlformats.org/officeDocument/2006/bibliography"/>
  </ds:schemaRefs>
</ds:datastoreItem>
</file>

<file path=customXml/itemProps4.xml><?xml version="1.0" encoding="utf-8"?>
<ds:datastoreItem xmlns:ds="http://schemas.openxmlformats.org/officeDocument/2006/customXml" ds:itemID="{59990A8C-1865-4DAF-A74F-28067E8047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992ed-cc43-4982-8335-7d1ef171d3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NCBWordTemplatePortrait</Template>
  <TotalTime>3</TotalTime>
  <Pages>1</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 Keenan</dc:creator>
  <cp:keywords/>
  <dc:description/>
  <cp:lastModifiedBy>Ciara Keenan</cp:lastModifiedBy>
  <cp:revision>3</cp:revision>
  <cp:lastPrinted>2019-07-31T10:44:00Z</cp:lastPrinted>
  <dcterms:created xsi:type="dcterms:W3CDTF">2026-10-02T09:27:00Z</dcterms:created>
  <dcterms:modified xsi:type="dcterms:W3CDTF">2026-10-02T09:30:00Z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0x01010023CF8583D8FEA843847866F3163565FA</vt:lpwstr>
  </property>
  <property fmtid="{D5CDD505-2E9C-101B-9397-08002B2CF9AE}" pid="3" name="Order">
    <vt:r8>100</vt:r8>
  </property>
  <property fmtid="{D5CDD505-2E9C-101B-9397-08002B2CF9AE}" pid="4" name="MediaServiceImageTags">
    <vt:lpwstr/>
  </property>
</Properties>
</file>